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4EA3C9" w14:textId="77777777" w:rsidR="00516BE3" w:rsidRDefault="00D300F3">
      <w:r>
        <w:t>Christopher Henderson</w:t>
      </w:r>
    </w:p>
    <w:p w14:paraId="05EE1736" w14:textId="77777777" w:rsidR="00D300F3" w:rsidRDefault="00D300F3">
      <w:r>
        <w:t xml:space="preserve">CIS315 </w:t>
      </w:r>
    </w:p>
    <w:p w14:paraId="19FD32A5" w14:textId="77777777" w:rsidR="00D300F3" w:rsidRDefault="00D300F3">
      <w:r>
        <w:t>March 10, 2016</w:t>
      </w:r>
    </w:p>
    <w:p w14:paraId="218CB2BB" w14:textId="77777777" w:rsidR="00D300F3" w:rsidRDefault="00D300F3">
      <w:r>
        <w:t>Assignment 7</w:t>
      </w:r>
    </w:p>
    <w:p w14:paraId="2DB17668" w14:textId="77777777" w:rsidR="00D300F3" w:rsidRDefault="00D300F3"/>
    <w:p w14:paraId="66E9A2B3" w14:textId="7F7B84A8" w:rsidR="00105531" w:rsidRDefault="00395051" w:rsidP="00105531">
      <w:pPr>
        <w:pStyle w:val="ListParagraph"/>
        <w:numPr>
          <w:ilvl w:val="0"/>
          <w:numId w:val="2"/>
        </w:numPr>
        <w:rPr>
          <w:rFonts w:eastAsiaTheme="minorEastAsia"/>
        </w:rPr>
      </w:pPr>
      <w:r>
        <w:t xml:space="preserve">x =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3 2</m:t>
                </m:r>
              </m:e>
              <m:e>
                <m:r>
                  <w:rPr>
                    <w:rFonts w:ascii="Cambria Math" w:hAnsi="Cambria Math"/>
                  </w:rPr>
                  <m:t>4 8</m:t>
                </m:r>
              </m:e>
            </m:eqArr>
          </m:e>
        </m:d>
      </m:oMath>
      <w:r w:rsidR="005F6EF8">
        <w:rPr>
          <w:rFonts w:eastAsiaTheme="minorEastAsia"/>
        </w:rPr>
        <w:t xml:space="preserve"> y = </w:t>
      </w:r>
      <m:oMath>
        <m:d>
          <m:dPr>
            <m:begChr m:val="{"/>
            <m:endChr m:val="}"/>
            <m:ctrlPr>
              <w:rPr>
                <w:rFonts w:ascii="Cambria Math" w:eastAsiaTheme="minorEastAsia" w:hAnsi="Cambria Math"/>
                <w:i/>
              </w:rPr>
            </m:ctrlPr>
          </m:dPr>
          <m:e>
            <m:eqArr>
              <m:eqArrPr>
                <m:ctrlPr>
                  <w:rPr>
                    <w:rFonts w:ascii="Cambria Math" w:hAnsi="Cambria Math"/>
                    <w:i/>
                  </w:rPr>
                </m:ctrlPr>
              </m:eqArrPr>
              <m:e>
                <m:r>
                  <w:rPr>
                    <w:rFonts w:ascii="Cambria Math" w:hAnsi="Cambria Math"/>
                  </w:rPr>
                  <m:t>1 5</m:t>
                </m:r>
              </m:e>
              <m:e>
                <m:r>
                  <w:rPr>
                    <w:rFonts w:ascii="Cambria Math" w:hAnsi="Cambria Math"/>
                  </w:rPr>
                  <m:t>9 6</m:t>
                </m:r>
              </m:e>
            </m:eqArr>
          </m:e>
        </m:d>
      </m:oMath>
      <w:r w:rsidR="005F6EF8">
        <w:rPr>
          <w:rFonts w:eastAsiaTheme="minorEastAsia"/>
        </w:rPr>
        <w:t xml:space="preserve"> </w:t>
      </w:r>
      <w:r w:rsidR="00105531">
        <w:rPr>
          <w:rFonts w:eastAsiaTheme="minorEastAsia"/>
        </w:rPr>
        <w:t xml:space="preserve"> -&gt; </w:t>
      </w:r>
      <w:r w:rsidR="00105531">
        <w:t xml:space="preserve">x =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 b</m:t>
                </m:r>
              </m:e>
              <m:e>
                <m:r>
                  <w:rPr>
                    <w:rFonts w:ascii="Cambria Math" w:hAnsi="Cambria Math"/>
                  </w:rPr>
                  <m:t>c d</m:t>
                </m:r>
              </m:e>
            </m:eqArr>
          </m:e>
        </m:d>
      </m:oMath>
      <w:r w:rsidR="00105531">
        <w:rPr>
          <w:rFonts w:eastAsiaTheme="minorEastAsia"/>
        </w:rPr>
        <w:t xml:space="preserve"> y = </w:t>
      </w:r>
      <m:oMath>
        <m:d>
          <m:dPr>
            <m:begChr m:val="{"/>
            <m:endChr m:val="}"/>
            <m:ctrlPr>
              <w:rPr>
                <w:rFonts w:ascii="Cambria Math" w:eastAsiaTheme="minorEastAsia" w:hAnsi="Cambria Math"/>
                <w:i/>
              </w:rPr>
            </m:ctrlPr>
          </m:dPr>
          <m:e>
            <m:eqArr>
              <m:eqArrPr>
                <m:ctrlPr>
                  <w:rPr>
                    <w:rFonts w:ascii="Cambria Math" w:hAnsi="Cambria Math"/>
                    <w:i/>
                  </w:rPr>
                </m:ctrlPr>
              </m:eqArrPr>
              <m:e>
                <m:r>
                  <w:rPr>
                    <w:rFonts w:ascii="Cambria Math" w:hAnsi="Cambria Math"/>
                  </w:rPr>
                  <m:t>e f</m:t>
                </m:r>
              </m:e>
              <m:e>
                <m:r>
                  <w:rPr>
                    <w:rFonts w:ascii="Cambria Math" w:hAnsi="Cambria Math"/>
                  </w:rPr>
                  <m:t>g h</m:t>
                </m:r>
              </m:e>
            </m:eqArr>
          </m:e>
        </m:d>
      </m:oMath>
      <w:r w:rsidR="00105531">
        <w:rPr>
          <w:rFonts w:eastAsiaTheme="minorEastAsia"/>
        </w:rPr>
        <w:t xml:space="preserve"> </w:t>
      </w:r>
    </w:p>
    <w:p w14:paraId="2290F161" w14:textId="1A73C8C3" w:rsidR="00395051" w:rsidRDefault="00395051" w:rsidP="00105531">
      <w:pPr>
        <w:pStyle w:val="ListParagraph"/>
        <w:rPr>
          <w:rFonts w:eastAsiaTheme="minorEastAsia"/>
        </w:rPr>
      </w:pPr>
    </w:p>
    <w:p w14:paraId="6BE1ED8B" w14:textId="18D8D740" w:rsidR="005F6EF8" w:rsidRDefault="005F6EF8" w:rsidP="005F6EF8">
      <w:pPr>
        <w:pStyle w:val="ListParagraph"/>
        <w:rPr>
          <w:rFonts w:eastAsiaTheme="minorEastAsia"/>
        </w:rPr>
      </w:pPr>
      <w:r>
        <w:rPr>
          <w:rFonts w:eastAsiaTheme="minorEastAsia"/>
        </w:rPr>
        <w:t xml:space="preserve">x * y =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ae+bg;  af+bh</m:t>
                </m:r>
              </m:e>
              <m:e>
                <m:r>
                  <w:rPr>
                    <w:rFonts w:ascii="Cambria Math" w:hAnsi="Cambria Math"/>
                  </w:rPr>
                  <m:t>ce+dg ; cf+dh</m:t>
                </m:r>
              </m:e>
            </m:eqArr>
          </m:e>
        </m:d>
      </m:oMath>
    </w:p>
    <w:p w14:paraId="51C66BF2" w14:textId="77777777" w:rsidR="00105531" w:rsidRDefault="00105531" w:rsidP="005F6EF8">
      <w:pPr>
        <w:pStyle w:val="ListParagraph"/>
        <w:rPr>
          <w:rFonts w:eastAsiaTheme="minorEastAsia"/>
        </w:rPr>
      </w:pPr>
    </w:p>
    <w:p w14:paraId="29FB6DB6" w14:textId="28A6BA89" w:rsidR="00105531" w:rsidRPr="00105531" w:rsidRDefault="00105531" w:rsidP="00105531">
      <w:pPr>
        <w:pStyle w:val="ListParagraph"/>
        <w:rPr>
          <w:rFonts w:eastAsiaTheme="minorEastAsia"/>
        </w:rPr>
      </w:pPr>
      <w:r>
        <w:rPr>
          <w:rFonts w:eastAsiaTheme="minorEastAsia"/>
        </w:rPr>
        <w:t>P1 = A(F-H)</w:t>
      </w:r>
      <w:r>
        <w:rPr>
          <w:rFonts w:eastAsiaTheme="minorEastAsia"/>
        </w:rPr>
        <w:tab/>
      </w:r>
      <w:r>
        <w:rPr>
          <w:rFonts w:eastAsiaTheme="minorEastAsia"/>
        </w:rPr>
        <w:tab/>
      </w:r>
      <w:r w:rsidR="00C01E10">
        <w:rPr>
          <w:rFonts w:eastAsiaTheme="minorEastAsia"/>
        </w:rPr>
        <w:t>3(5-</w:t>
      </w:r>
      <w:proofErr w:type="gramStart"/>
      <w:r w:rsidR="00C01E10">
        <w:rPr>
          <w:rFonts w:eastAsiaTheme="minorEastAsia"/>
        </w:rPr>
        <w:t>6)=</w:t>
      </w:r>
      <w:proofErr w:type="gramEnd"/>
      <w:r w:rsidR="00C01E10">
        <w:rPr>
          <w:rFonts w:eastAsiaTheme="minorEastAsia"/>
        </w:rPr>
        <w:t xml:space="preserve"> -3</w:t>
      </w:r>
    </w:p>
    <w:p w14:paraId="4C4F12D6" w14:textId="1F4EEE37" w:rsidR="00105531" w:rsidRDefault="00105531" w:rsidP="005F6EF8">
      <w:pPr>
        <w:pStyle w:val="ListParagraph"/>
        <w:rPr>
          <w:rFonts w:eastAsiaTheme="minorEastAsia"/>
        </w:rPr>
      </w:pPr>
      <w:r>
        <w:rPr>
          <w:rFonts w:eastAsiaTheme="minorEastAsia"/>
        </w:rPr>
        <w:t>P2 = (A+</w:t>
      </w:r>
      <w:proofErr w:type="gramStart"/>
      <w:r>
        <w:rPr>
          <w:rFonts w:eastAsiaTheme="minorEastAsia"/>
        </w:rPr>
        <w:t>B)H</w:t>
      </w:r>
      <w:proofErr w:type="gramEnd"/>
      <w:r w:rsidR="00C01E10">
        <w:rPr>
          <w:rFonts w:eastAsiaTheme="minorEastAsia"/>
        </w:rPr>
        <w:tab/>
      </w:r>
      <w:r w:rsidR="00C01E10">
        <w:rPr>
          <w:rFonts w:eastAsiaTheme="minorEastAsia"/>
        </w:rPr>
        <w:tab/>
        <w:t>(3+2)6= 30</w:t>
      </w:r>
    </w:p>
    <w:p w14:paraId="60A1052D" w14:textId="4D274F0C" w:rsidR="00105531" w:rsidRDefault="00105531" w:rsidP="005F6EF8">
      <w:pPr>
        <w:pStyle w:val="ListParagraph"/>
        <w:rPr>
          <w:rFonts w:eastAsiaTheme="minorEastAsia"/>
        </w:rPr>
      </w:pPr>
      <w:r>
        <w:rPr>
          <w:rFonts w:eastAsiaTheme="minorEastAsia"/>
        </w:rPr>
        <w:t>P3 = (C+</w:t>
      </w:r>
      <w:proofErr w:type="gramStart"/>
      <w:r>
        <w:rPr>
          <w:rFonts w:eastAsiaTheme="minorEastAsia"/>
        </w:rPr>
        <w:t>B)E</w:t>
      </w:r>
      <w:proofErr w:type="gramEnd"/>
      <w:r w:rsidR="00C01E10">
        <w:rPr>
          <w:rFonts w:eastAsiaTheme="minorEastAsia"/>
        </w:rPr>
        <w:tab/>
      </w:r>
      <w:r w:rsidR="00C01E10">
        <w:rPr>
          <w:rFonts w:eastAsiaTheme="minorEastAsia"/>
        </w:rPr>
        <w:tab/>
        <w:t>(4+8)1= 12</w:t>
      </w:r>
    </w:p>
    <w:p w14:paraId="5436643B" w14:textId="22AD8783" w:rsidR="00105531" w:rsidRDefault="00105531" w:rsidP="005F6EF8">
      <w:pPr>
        <w:pStyle w:val="ListParagraph"/>
        <w:rPr>
          <w:rFonts w:eastAsiaTheme="minorEastAsia"/>
        </w:rPr>
      </w:pPr>
      <w:r>
        <w:rPr>
          <w:rFonts w:eastAsiaTheme="minorEastAsia"/>
        </w:rPr>
        <w:t>P4 = D(G-E)</w:t>
      </w:r>
      <w:r w:rsidR="00C01E10">
        <w:rPr>
          <w:rFonts w:eastAsiaTheme="minorEastAsia"/>
        </w:rPr>
        <w:tab/>
      </w:r>
      <w:r w:rsidR="00C01E10">
        <w:rPr>
          <w:rFonts w:eastAsiaTheme="minorEastAsia"/>
        </w:rPr>
        <w:tab/>
        <w:t>(4+8)1= 64</w:t>
      </w:r>
    </w:p>
    <w:p w14:paraId="0B6E2FA0" w14:textId="54B5CFFD" w:rsidR="00105531" w:rsidRDefault="00105531" w:rsidP="005F6EF8">
      <w:pPr>
        <w:pStyle w:val="ListParagraph"/>
        <w:rPr>
          <w:rFonts w:eastAsiaTheme="minorEastAsia"/>
        </w:rPr>
      </w:pPr>
      <w:r>
        <w:rPr>
          <w:rFonts w:eastAsiaTheme="minorEastAsia"/>
        </w:rPr>
        <w:t>P5 = (A+</w:t>
      </w:r>
      <w:proofErr w:type="gramStart"/>
      <w:r>
        <w:rPr>
          <w:rFonts w:eastAsiaTheme="minorEastAsia"/>
        </w:rPr>
        <w:t>D)(</w:t>
      </w:r>
      <w:proofErr w:type="gramEnd"/>
      <w:r>
        <w:rPr>
          <w:rFonts w:eastAsiaTheme="minorEastAsia"/>
        </w:rPr>
        <w:t>E+H)</w:t>
      </w:r>
      <w:r w:rsidR="00C01E10">
        <w:rPr>
          <w:rFonts w:eastAsiaTheme="minorEastAsia"/>
        </w:rPr>
        <w:tab/>
        <w:t>(3+8)(1+6) = 77</w:t>
      </w:r>
    </w:p>
    <w:p w14:paraId="4BA86DA3" w14:textId="014A7506" w:rsidR="00105531" w:rsidRDefault="00105531" w:rsidP="005F6EF8">
      <w:pPr>
        <w:pStyle w:val="ListParagraph"/>
        <w:rPr>
          <w:rFonts w:eastAsiaTheme="minorEastAsia"/>
        </w:rPr>
      </w:pPr>
      <w:r>
        <w:rPr>
          <w:rFonts w:eastAsiaTheme="minorEastAsia"/>
        </w:rPr>
        <w:t>P6 = (B-</w:t>
      </w:r>
      <w:proofErr w:type="gramStart"/>
      <w:r>
        <w:rPr>
          <w:rFonts w:eastAsiaTheme="minorEastAsia"/>
        </w:rPr>
        <w:t>D)(</w:t>
      </w:r>
      <w:proofErr w:type="gramEnd"/>
      <w:r>
        <w:rPr>
          <w:rFonts w:eastAsiaTheme="minorEastAsia"/>
        </w:rPr>
        <w:t>G+H)</w:t>
      </w:r>
      <w:r w:rsidR="00C01E10">
        <w:rPr>
          <w:rFonts w:eastAsiaTheme="minorEastAsia"/>
        </w:rPr>
        <w:tab/>
        <w:t>(2-8)(6+6) = -90</w:t>
      </w:r>
    </w:p>
    <w:p w14:paraId="10D4E20A" w14:textId="55E1D892" w:rsidR="00105531" w:rsidRDefault="00105531" w:rsidP="005F6EF8">
      <w:pPr>
        <w:pStyle w:val="ListParagraph"/>
        <w:rPr>
          <w:rFonts w:eastAsiaTheme="minorEastAsia"/>
        </w:rPr>
      </w:pPr>
      <w:r>
        <w:rPr>
          <w:rFonts w:eastAsiaTheme="minorEastAsia"/>
        </w:rPr>
        <w:t>P7 = (A-</w:t>
      </w:r>
      <w:proofErr w:type="gramStart"/>
      <w:r>
        <w:rPr>
          <w:rFonts w:eastAsiaTheme="minorEastAsia"/>
        </w:rPr>
        <w:t>C)(</w:t>
      </w:r>
      <w:proofErr w:type="gramEnd"/>
      <w:r>
        <w:rPr>
          <w:rFonts w:eastAsiaTheme="minorEastAsia"/>
        </w:rPr>
        <w:t>E+F)</w:t>
      </w:r>
      <w:r w:rsidR="00C01E10">
        <w:rPr>
          <w:rFonts w:eastAsiaTheme="minorEastAsia"/>
        </w:rPr>
        <w:tab/>
        <w:t>(3-4)(1+5) -6</w:t>
      </w:r>
    </w:p>
    <w:p w14:paraId="60A32F8F" w14:textId="77777777" w:rsidR="00105531" w:rsidRDefault="00105531" w:rsidP="005F6EF8">
      <w:pPr>
        <w:pStyle w:val="ListParagraph"/>
        <w:rPr>
          <w:rFonts w:eastAsiaTheme="minorEastAsia"/>
        </w:rPr>
      </w:pPr>
    </w:p>
    <w:p w14:paraId="79409A70" w14:textId="1659AA51" w:rsidR="00105531" w:rsidRDefault="00105531" w:rsidP="00105531">
      <w:pPr>
        <w:pStyle w:val="ListParagraph"/>
        <w:rPr>
          <w:rFonts w:eastAsiaTheme="minorEastAsia"/>
        </w:rPr>
      </w:pPr>
      <w:r>
        <w:rPr>
          <w:rFonts w:eastAsiaTheme="minorEastAsia"/>
        </w:rPr>
        <w:t xml:space="preserve">x * y =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P5+P4-P2+P6;  P1+P2</m:t>
                </m:r>
              </m:e>
              <m:e>
                <m:r>
                  <w:rPr>
                    <w:rFonts w:ascii="Cambria Math" w:hAnsi="Cambria Math"/>
                  </w:rPr>
                  <m:t>P3+P4 ; P1+P5-P3-P7</m:t>
                </m:r>
              </m:e>
            </m:eqArr>
          </m:e>
        </m:d>
      </m:oMath>
    </w:p>
    <w:p w14:paraId="56FE5217" w14:textId="4F3A4C48" w:rsidR="00C01E10" w:rsidRDefault="00C01E10" w:rsidP="00C01E10">
      <w:pPr>
        <w:pStyle w:val="ListParagraph"/>
        <w:rPr>
          <w:rFonts w:eastAsiaTheme="minorEastAsia"/>
        </w:rPr>
      </w:pPr>
      <w:r>
        <w:rPr>
          <w:rFonts w:eastAsiaTheme="minorEastAsia"/>
        </w:rPr>
        <w:t xml:space="preserve">x * y =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21;  27</m:t>
                </m:r>
              </m:e>
              <m:e>
                <m:r>
                  <w:rPr>
                    <w:rFonts w:ascii="Cambria Math" w:hAnsi="Cambria Math"/>
                  </w:rPr>
                  <m:t>76 ; 68</m:t>
                </m:r>
              </m:e>
            </m:eqArr>
          </m:e>
        </m:d>
      </m:oMath>
    </w:p>
    <w:p w14:paraId="6FCE4372" w14:textId="77777777" w:rsidR="00C01E10" w:rsidRDefault="00C01E10" w:rsidP="00105531">
      <w:pPr>
        <w:pStyle w:val="ListParagraph"/>
        <w:rPr>
          <w:rFonts w:eastAsiaTheme="minorEastAsia"/>
        </w:rPr>
      </w:pPr>
    </w:p>
    <w:p w14:paraId="6F646341" w14:textId="77777777" w:rsidR="00105531" w:rsidRPr="005F6EF8" w:rsidRDefault="00105531" w:rsidP="005F6EF8">
      <w:pPr>
        <w:pStyle w:val="ListParagraph"/>
        <w:rPr>
          <w:rFonts w:eastAsiaTheme="minorEastAsia"/>
        </w:rPr>
      </w:pPr>
    </w:p>
    <w:p w14:paraId="0FCFD408" w14:textId="77777777" w:rsidR="00395051" w:rsidRDefault="00395051"/>
    <w:p w14:paraId="1790FA9A" w14:textId="75BCF919" w:rsidR="00D300F3" w:rsidRDefault="00D300F3">
      <w:r>
        <w:t>2.</w:t>
      </w:r>
      <w:r w:rsidR="00820F61">
        <w:t>a.</w:t>
      </w:r>
      <w:r w:rsidR="00F02662">
        <w:t xml:space="preserve">  We need to create a greedy algorithm </w:t>
      </w:r>
      <w:r w:rsidR="001B0A92">
        <w:t xml:space="preserve">– You need to sort all the shifts from longest to shortest.  Then starting from the longest and mark it as the required shift.  Find the largest overlap time and make that the scheduled meeting time.  The select the next largest shift that does not have overlap </w:t>
      </w:r>
      <w:r w:rsidR="00675004">
        <w:t xml:space="preserve">and continue to cover until all shifts have been covered.  </w:t>
      </w:r>
    </w:p>
    <w:p w14:paraId="12E53305" w14:textId="543239C0" w:rsidR="00820F61" w:rsidRDefault="00820F61">
      <w:r>
        <w:t>b.</w:t>
      </w:r>
      <w:r w:rsidR="00675004">
        <w:t xml:space="preserve"> Another way of dealing with the situation is to take the first shift and look for the longest if comparing is needed.  Claim this shift to be the meeting member, then look for the highest overlap time and make that the meeting time.  Then continue to look at the first shift after and look for any overlap.  Doe the same as above and make it as the previous member selection and decision.</w:t>
      </w:r>
    </w:p>
    <w:p w14:paraId="0B9133EB" w14:textId="40C0DA14" w:rsidR="00820F61" w:rsidRDefault="00820F61">
      <w:r>
        <w:t>c.</w:t>
      </w:r>
      <w:r w:rsidR="00675004">
        <w:t xml:space="preserve">  Both of these </w:t>
      </w:r>
      <w:r w:rsidR="00C4614D">
        <w:t>algorithms will work in the same run time.  The compares will need to be done on each other more than once.  The original will optimize the algorithm, but does require you to first sort by size, then begin the evaluation.  The sort will cause an additional run time depending one best efficiency</w:t>
      </w:r>
      <w:bookmarkStart w:id="0" w:name="_GoBack"/>
      <w:bookmarkEnd w:id="0"/>
      <w:r w:rsidR="00C4614D">
        <w:t xml:space="preserve">.  </w:t>
      </w:r>
    </w:p>
    <w:p w14:paraId="6ABA7D5E" w14:textId="7AEF22A0" w:rsidR="00820F61" w:rsidRDefault="00F02662">
      <w:r>
        <w:t>d. O(n</w:t>
      </w:r>
      <w:r>
        <w:rPr>
          <w:vertAlign w:val="superscript"/>
        </w:rPr>
        <w:t>2</w:t>
      </w:r>
      <w:r>
        <w:t>)</w:t>
      </w:r>
    </w:p>
    <w:p w14:paraId="4C838F68" w14:textId="77777777" w:rsidR="00820F61" w:rsidRDefault="00820F61"/>
    <w:p w14:paraId="6E2169D0" w14:textId="77777777" w:rsidR="00820F61" w:rsidRDefault="00820F61"/>
    <w:p w14:paraId="2FEAA00E" w14:textId="292DAB60" w:rsidR="00D300F3" w:rsidRDefault="00D300F3">
      <w:r>
        <w:t>3.</w:t>
      </w:r>
      <w:r w:rsidR="00807604">
        <w:t xml:space="preserve"> {1}{2}{3}{4}{5}{6}{7}{8}</w:t>
      </w:r>
    </w:p>
    <w:p w14:paraId="07AB4D19" w14:textId="3D41D982" w:rsidR="00807604" w:rsidRDefault="00807604">
      <w:r>
        <w:tab/>
        <w:t>Unions – (1</w:t>
      </w:r>
      <w:r>
        <w:rPr>
          <w:vertAlign w:val="superscript"/>
        </w:rPr>
        <w:t>0</w:t>
      </w:r>
      <w:r>
        <w:t>, 2</w:t>
      </w:r>
      <w:r>
        <w:rPr>
          <w:vertAlign w:val="superscript"/>
        </w:rPr>
        <w:t>1</w:t>
      </w:r>
      <w:r>
        <w:t>), (3</w:t>
      </w:r>
      <w:r>
        <w:rPr>
          <w:vertAlign w:val="superscript"/>
        </w:rPr>
        <w:t>0</w:t>
      </w:r>
      <w:r>
        <w:t>, 4</w:t>
      </w:r>
      <w:r>
        <w:rPr>
          <w:vertAlign w:val="superscript"/>
        </w:rPr>
        <w:t>1</w:t>
      </w:r>
      <w:r>
        <w:t>), (5</w:t>
      </w:r>
      <w:r>
        <w:rPr>
          <w:vertAlign w:val="superscript"/>
        </w:rPr>
        <w:t>0</w:t>
      </w:r>
      <w:r>
        <w:t>, 6</w:t>
      </w:r>
      <w:r>
        <w:rPr>
          <w:vertAlign w:val="superscript"/>
        </w:rPr>
        <w:t>1</w:t>
      </w:r>
      <w:r>
        <w:t>), (7</w:t>
      </w:r>
      <w:r>
        <w:rPr>
          <w:vertAlign w:val="superscript"/>
        </w:rPr>
        <w:t>0</w:t>
      </w:r>
      <w:r>
        <w:t>, 8</w:t>
      </w:r>
      <w:r>
        <w:rPr>
          <w:vertAlign w:val="superscript"/>
        </w:rPr>
        <w:t>1</w:t>
      </w:r>
      <w:r>
        <w:t>)</w:t>
      </w:r>
    </w:p>
    <w:p w14:paraId="07525339" w14:textId="3EB6F15F" w:rsidR="00B25017" w:rsidRDefault="00B25017">
      <w:r w:rsidRPr="00B25017">
        <w:rPr>
          <w:noProof/>
        </w:rPr>
        <w:lastRenderedPageBreak/>
        <w:drawing>
          <wp:inline distT="0" distB="0" distL="0" distR="0" wp14:anchorId="28C5549D" wp14:editId="287E222E">
            <wp:extent cx="997818" cy="1145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15923" cy="1166326"/>
                    </a:xfrm>
                    <a:prstGeom prst="rect">
                      <a:avLst/>
                    </a:prstGeom>
                  </pic:spPr>
                </pic:pic>
              </a:graphicData>
            </a:graphic>
          </wp:inline>
        </w:drawing>
      </w:r>
      <w:r w:rsidR="00E87BBB">
        <w:t xml:space="preserve">                  </w:t>
      </w:r>
      <w:r w:rsidR="00E87BBB" w:rsidRPr="00E87BBB">
        <w:rPr>
          <w:noProof/>
        </w:rPr>
        <w:drawing>
          <wp:inline distT="0" distB="0" distL="0" distR="0" wp14:anchorId="3095BEF2" wp14:editId="7BCB2A45">
            <wp:extent cx="912828" cy="1102889"/>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41268" cy="1137250"/>
                    </a:xfrm>
                    <a:prstGeom prst="rect">
                      <a:avLst/>
                    </a:prstGeom>
                  </pic:spPr>
                </pic:pic>
              </a:graphicData>
            </a:graphic>
          </wp:inline>
        </w:drawing>
      </w:r>
    </w:p>
    <w:p w14:paraId="3EA6B48A" w14:textId="77777777" w:rsidR="00B25017" w:rsidRDefault="00B25017"/>
    <w:p w14:paraId="0E021670" w14:textId="4A5BDD30" w:rsidR="00E87BBB" w:rsidRDefault="00E87BBB">
      <w:r w:rsidRPr="00E87BBB">
        <w:rPr>
          <w:noProof/>
        </w:rPr>
        <w:drawing>
          <wp:inline distT="0" distB="0" distL="0" distR="0" wp14:anchorId="7279B8B8" wp14:editId="25262FA0">
            <wp:extent cx="1631114" cy="17903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57965" cy="1819864"/>
                    </a:xfrm>
                    <a:prstGeom prst="rect">
                      <a:avLst/>
                    </a:prstGeom>
                  </pic:spPr>
                </pic:pic>
              </a:graphicData>
            </a:graphic>
          </wp:inline>
        </w:drawing>
      </w:r>
      <w:r>
        <w:t xml:space="preserve">    </w:t>
      </w:r>
    </w:p>
    <w:p w14:paraId="1C68D978" w14:textId="77777777" w:rsidR="00B25017" w:rsidRDefault="00B25017"/>
    <w:p w14:paraId="44FDCEC3" w14:textId="3A033436" w:rsidR="00E87BBB" w:rsidRDefault="00E87BBB"/>
    <w:p w14:paraId="1F9F3233" w14:textId="41415926" w:rsidR="00807604" w:rsidRDefault="00E87BBB">
      <w:r w:rsidRPr="00E87BBB">
        <w:rPr>
          <w:noProof/>
        </w:rPr>
        <w:drawing>
          <wp:inline distT="0" distB="0" distL="0" distR="0" wp14:anchorId="0305D110" wp14:editId="11320684">
            <wp:extent cx="2398583" cy="156932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2228" cy="1604427"/>
                    </a:xfrm>
                    <a:prstGeom prst="rect">
                      <a:avLst/>
                    </a:prstGeom>
                  </pic:spPr>
                </pic:pic>
              </a:graphicData>
            </a:graphic>
          </wp:inline>
        </w:drawing>
      </w:r>
    </w:p>
    <w:p w14:paraId="4730B62B" w14:textId="77777777" w:rsidR="00E87BBB" w:rsidRDefault="00E87BBB"/>
    <w:p w14:paraId="570AFA76" w14:textId="77777777" w:rsidR="00D300F3" w:rsidRDefault="00D300F3">
      <w:r>
        <w:t>4.</w:t>
      </w:r>
    </w:p>
    <w:p w14:paraId="37424333" w14:textId="4A351B2E" w:rsidR="00156E14" w:rsidRDefault="00156E14">
      <w:r w:rsidRPr="00156E14">
        <w:rPr>
          <w:noProof/>
        </w:rPr>
        <w:drawing>
          <wp:inline distT="0" distB="0" distL="0" distR="0" wp14:anchorId="7260987D" wp14:editId="4377F8BD">
            <wp:extent cx="2920365" cy="2414293"/>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3331" cy="2416745"/>
                    </a:xfrm>
                    <a:prstGeom prst="rect">
                      <a:avLst/>
                    </a:prstGeom>
                  </pic:spPr>
                </pic:pic>
              </a:graphicData>
            </a:graphic>
          </wp:inline>
        </w:drawing>
      </w:r>
    </w:p>
    <w:p w14:paraId="32C973A7" w14:textId="77777777" w:rsidR="00E87BBB" w:rsidRDefault="00E87BBB"/>
    <w:p w14:paraId="6C8E40E6" w14:textId="77446FB5" w:rsidR="00156E14" w:rsidRDefault="00156E14">
      <w:r>
        <w:t xml:space="preserve">A = </w:t>
      </w:r>
      <w:r w:rsidR="00206097">
        <w:t>01</w:t>
      </w:r>
    </w:p>
    <w:p w14:paraId="0866FAC7" w14:textId="177E7A27" w:rsidR="00156E14" w:rsidRDefault="00206097">
      <w:r>
        <w:t>C = 001</w:t>
      </w:r>
    </w:p>
    <w:p w14:paraId="402318EA" w14:textId="6A20E655" w:rsidR="00206097" w:rsidRDefault="00206097">
      <w:r>
        <w:t>G = 000</w:t>
      </w:r>
    </w:p>
    <w:p w14:paraId="42C2A596" w14:textId="0B31459D" w:rsidR="00206097" w:rsidRDefault="00206097">
      <w:r>
        <w:t>T = 1</w:t>
      </w:r>
    </w:p>
    <w:p w14:paraId="285CBA62" w14:textId="77777777" w:rsidR="00156E14" w:rsidRDefault="00156E14"/>
    <w:p w14:paraId="6CC13BD5" w14:textId="08BDE215" w:rsidR="004163EB" w:rsidRDefault="00D300F3">
      <w:r>
        <w:t>5.</w:t>
      </w:r>
      <w:r w:rsidR="005D7A47">
        <w:t xml:space="preserve">  Algorithm – We need to create </w:t>
      </w:r>
      <w:r w:rsidR="004163EB">
        <w:t>constrain</w:t>
      </w:r>
      <w:r w:rsidR="005D7A47">
        <w:t>ing graphs two graphs- E =</w:t>
      </w:r>
      <w:r w:rsidR="004163EB">
        <w:t xml:space="preserve"> </w:t>
      </w:r>
      <w:r w:rsidR="005D7A47">
        <w:t>{</w:t>
      </w:r>
      <w:r w:rsidR="004163EB">
        <w:t>x</w:t>
      </w:r>
      <w:r w:rsidR="004163EB">
        <w:rPr>
          <w:vertAlign w:val="subscript"/>
        </w:rPr>
        <w:t>i</w:t>
      </w:r>
      <w:r w:rsidR="004163EB">
        <w:t xml:space="preserve"> = </w:t>
      </w:r>
      <w:proofErr w:type="spellStart"/>
      <w:proofErr w:type="gramStart"/>
      <w:r w:rsidR="004163EB">
        <w:t>x</w:t>
      </w:r>
      <w:r w:rsidR="004163EB">
        <w:rPr>
          <w:vertAlign w:val="subscript"/>
        </w:rPr>
        <w:t>j</w:t>
      </w:r>
      <w:proofErr w:type="spellEnd"/>
      <w:r w:rsidR="005D7A47">
        <w:rPr>
          <w:vertAlign w:val="subscript"/>
        </w:rPr>
        <w:t xml:space="preserve">  </w:t>
      </w:r>
      <w:r w:rsidR="005D7A47">
        <w:t>}</w:t>
      </w:r>
      <w:proofErr w:type="gramEnd"/>
      <w:r w:rsidR="005D7A47">
        <w:t xml:space="preserve"> and N {</w:t>
      </w:r>
      <w:r w:rsidR="005D7A47" w:rsidRPr="005D7A47">
        <w:t xml:space="preserve"> </w:t>
      </w:r>
      <w:r w:rsidR="005D7A47">
        <w:t>x</w:t>
      </w:r>
      <w:r w:rsidR="005D7A47">
        <w:rPr>
          <w:vertAlign w:val="subscript"/>
        </w:rPr>
        <w:t>i</w:t>
      </w:r>
      <w:r w:rsidR="005D7A47">
        <w:t xml:space="preserve"> </w:t>
      </w:r>
      <m:oMath>
        <m:r>
          <w:rPr>
            <w:rFonts w:ascii="Cambria Math" w:hAnsi="Cambria Math"/>
          </w:rPr>
          <m:t>≠</m:t>
        </m:r>
      </m:oMath>
      <w:r w:rsidR="005D7A47">
        <w:t xml:space="preserve"> x</w:t>
      </w:r>
      <w:r w:rsidR="005D7A47">
        <w:rPr>
          <w:vertAlign w:val="subscript"/>
        </w:rPr>
        <w:t>j</w:t>
      </w:r>
      <w:r w:rsidR="005D7A47">
        <w:t xml:space="preserve"> }</w:t>
      </w:r>
      <w:r w:rsidR="00D25E6A">
        <w:t xml:space="preserve">.  This will include sets of all all elements </w:t>
      </w:r>
      <w:r w:rsidR="00820F61">
        <w:t>‘</w:t>
      </w:r>
      <w:r w:rsidR="00D25E6A">
        <w:t>I</w:t>
      </w:r>
      <w:r w:rsidR="00820F61">
        <w:t>’</w:t>
      </w:r>
      <w:r w:rsidR="00D25E6A">
        <w:t xml:space="preserve"> that contains all elements x</w:t>
      </w:r>
      <w:r w:rsidR="00D25E6A">
        <w:rPr>
          <w:vertAlign w:val="subscript"/>
        </w:rPr>
        <w:t>1</w:t>
      </w:r>
      <w:r w:rsidR="00D25E6A">
        <w:t>……</w:t>
      </w:r>
      <w:proofErr w:type="spellStart"/>
      <w:r w:rsidR="00D25E6A">
        <w:t>x</w:t>
      </w:r>
      <w:r w:rsidR="00D25E6A">
        <w:rPr>
          <w:vertAlign w:val="subscript"/>
        </w:rPr>
        <w:t>n</w:t>
      </w:r>
      <w:proofErr w:type="spellEnd"/>
      <w:r w:rsidR="00D25E6A">
        <w:t xml:space="preserve">.  </w:t>
      </w:r>
    </w:p>
    <w:p w14:paraId="1EBF3DB7" w14:textId="77777777" w:rsidR="00820F61" w:rsidRDefault="00820F61"/>
    <w:p w14:paraId="7147F5CA" w14:textId="6E36EF34" w:rsidR="00820F61" w:rsidRPr="00D25E6A" w:rsidRDefault="00820F61">
      <w:r>
        <w:t xml:space="preserve">For all ‘I’ that are making the set that have a union of E and N for a loop in a greedy </w:t>
      </w:r>
      <w:proofErr w:type="gramStart"/>
      <w:r>
        <w:t>algorithm .</w:t>
      </w:r>
      <w:proofErr w:type="gramEnd"/>
      <w:r>
        <w:t xml:space="preserve">  Then if E=N then not satisfied and if not then it is satisfied as the the output.</w:t>
      </w:r>
    </w:p>
    <w:p w14:paraId="7584549D" w14:textId="77777777" w:rsidR="00D300F3" w:rsidRDefault="00D300F3"/>
    <w:sectPr w:rsidR="00D300F3" w:rsidSect="00484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896F95"/>
    <w:multiLevelType w:val="hybridMultilevel"/>
    <w:tmpl w:val="D7DCBF74"/>
    <w:lvl w:ilvl="0" w:tplc="82149760">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1F25828"/>
    <w:multiLevelType w:val="hybridMultilevel"/>
    <w:tmpl w:val="1034041E"/>
    <w:lvl w:ilvl="0" w:tplc="C1FA3B52">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0F3"/>
    <w:rsid w:val="00081A4B"/>
    <w:rsid w:val="00105531"/>
    <w:rsid w:val="00156E14"/>
    <w:rsid w:val="001B0A92"/>
    <w:rsid w:val="001C6795"/>
    <w:rsid w:val="00206097"/>
    <w:rsid w:val="002A09E8"/>
    <w:rsid w:val="002D5A00"/>
    <w:rsid w:val="0032236D"/>
    <w:rsid w:val="00384B95"/>
    <w:rsid w:val="00395051"/>
    <w:rsid w:val="004163EB"/>
    <w:rsid w:val="0048458D"/>
    <w:rsid w:val="0052100C"/>
    <w:rsid w:val="005D7A47"/>
    <w:rsid w:val="005F6EF8"/>
    <w:rsid w:val="00603794"/>
    <w:rsid w:val="00636309"/>
    <w:rsid w:val="00644BE0"/>
    <w:rsid w:val="00670C46"/>
    <w:rsid w:val="00675004"/>
    <w:rsid w:val="00807604"/>
    <w:rsid w:val="00820F61"/>
    <w:rsid w:val="00A56DA3"/>
    <w:rsid w:val="00A86C3B"/>
    <w:rsid w:val="00B25017"/>
    <w:rsid w:val="00C01E10"/>
    <w:rsid w:val="00C4614D"/>
    <w:rsid w:val="00D25E6A"/>
    <w:rsid w:val="00D300F3"/>
    <w:rsid w:val="00DE429F"/>
    <w:rsid w:val="00E64933"/>
    <w:rsid w:val="00E87BBB"/>
    <w:rsid w:val="00F026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4D6B3D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051"/>
    <w:rPr>
      <w:color w:val="808080"/>
    </w:rPr>
  </w:style>
  <w:style w:type="paragraph" w:styleId="ListParagraph">
    <w:name w:val="List Paragraph"/>
    <w:basedOn w:val="Normal"/>
    <w:uiPriority w:val="34"/>
    <w:qFormat/>
    <w:rsid w:val="00395051"/>
    <w:pPr>
      <w:ind w:left="720"/>
      <w:contextualSpacing/>
    </w:pPr>
  </w:style>
  <w:style w:type="paragraph" w:styleId="NormalWeb">
    <w:name w:val="Normal (Web)"/>
    <w:basedOn w:val="Normal"/>
    <w:uiPriority w:val="99"/>
    <w:semiHidden/>
    <w:unhideWhenUsed/>
    <w:rsid w:val="00B25017"/>
    <w:pPr>
      <w:spacing w:before="100" w:beforeAutospacing="1" w:after="100" w:afterAutospacing="1"/>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3</Pages>
  <Words>310</Words>
  <Characters>1770</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Henderson</dc:creator>
  <cp:keywords/>
  <dc:description/>
  <cp:lastModifiedBy>Christopher Henderson</cp:lastModifiedBy>
  <cp:revision>5</cp:revision>
  <dcterms:created xsi:type="dcterms:W3CDTF">2016-03-12T02:10:00Z</dcterms:created>
  <dcterms:modified xsi:type="dcterms:W3CDTF">2016-03-18T19:22:00Z</dcterms:modified>
</cp:coreProperties>
</file>